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77777777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MEMORANDUM AND PROPOSAL FOR PUBLICATION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554327CC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71148E">
        <w:rPr>
          <w:sz w:val="28"/>
        </w:rPr>
        <w:t>October 7</w:t>
      </w:r>
      <w:r w:rsidR="00945657">
        <w:rPr>
          <w:sz w:val="28"/>
        </w:rPr>
        <w:t>, 2021</w:t>
      </w:r>
    </w:p>
    <w:p w14:paraId="64DD6FA8" w14:textId="46F6A90F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71148E">
        <w:rPr>
          <w:sz w:val="28"/>
        </w:rPr>
        <w:t>October 6</w:t>
      </w:r>
      <w:r w:rsidR="00945657">
        <w:rPr>
          <w:sz w:val="28"/>
        </w:rPr>
        <w:t>, 2021</w:t>
      </w:r>
    </w:p>
    <w:p w14:paraId="1E115993" w14:textId="0D0FECEA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6D5983">
        <w:rPr>
          <w:sz w:val="28"/>
        </w:rPr>
        <w:t>1</w:t>
      </w:r>
      <w:r w:rsidR="0071148E">
        <w:rPr>
          <w:sz w:val="28"/>
        </w:rPr>
        <w:t>3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0151866" w14:textId="6A089527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>Project No. 5</w:t>
      </w:r>
      <w:r w:rsidR="00A912EA">
        <w:rPr>
          <w:sz w:val="28"/>
        </w:rPr>
        <w:t>2</w:t>
      </w:r>
      <w:r w:rsidR="006D5983">
        <w:rPr>
          <w:sz w:val="28"/>
        </w:rPr>
        <w:t>30</w:t>
      </w:r>
      <w:r w:rsidR="0071148E">
        <w:rPr>
          <w:sz w:val="28"/>
        </w:rPr>
        <w:t>7</w:t>
      </w:r>
      <w:r w:rsidR="00945657">
        <w:rPr>
          <w:sz w:val="28"/>
        </w:rPr>
        <w:t xml:space="preserve"> – </w:t>
      </w:r>
      <w:r w:rsidR="0071148E">
        <w:rPr>
          <w:sz w:val="28"/>
        </w:rPr>
        <w:t>Review of Rules Adopted by the Independent Organization in Calendar Year 2021</w:t>
      </w:r>
      <w:r w:rsidR="00A912EA">
        <w:rPr>
          <w:sz w:val="28"/>
        </w:rPr>
        <w:t xml:space="preserve"> </w:t>
      </w:r>
    </w:p>
    <w:p w14:paraId="7455F424" w14:textId="77777777" w:rsidR="00E9787A" w:rsidRDefault="00E9787A">
      <w:pPr>
        <w:rPr>
          <w:sz w:val="28"/>
        </w:rPr>
      </w:pPr>
    </w:p>
    <w:p w14:paraId="20840948" w14:textId="77777777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945657">
        <w:rPr>
          <w:sz w:val="28"/>
        </w:rPr>
        <w:t>Discussion and Possible Action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4E4BF9"/>
    <w:rsid w:val="0050243E"/>
    <w:rsid w:val="005F18D4"/>
    <w:rsid w:val="005F42FC"/>
    <w:rsid w:val="006272A8"/>
    <w:rsid w:val="00653208"/>
    <w:rsid w:val="00661230"/>
    <w:rsid w:val="00665C45"/>
    <w:rsid w:val="00691702"/>
    <w:rsid w:val="006D5983"/>
    <w:rsid w:val="0071148E"/>
    <w:rsid w:val="00717110"/>
    <w:rsid w:val="00756EEF"/>
    <w:rsid w:val="007A3FDE"/>
    <w:rsid w:val="007E4012"/>
    <w:rsid w:val="007F4318"/>
    <w:rsid w:val="0081194F"/>
    <w:rsid w:val="00895126"/>
    <w:rsid w:val="008B5E8B"/>
    <w:rsid w:val="00945657"/>
    <w:rsid w:val="009A18C8"/>
    <w:rsid w:val="009D7535"/>
    <w:rsid w:val="009E274D"/>
    <w:rsid w:val="00A4432B"/>
    <w:rsid w:val="00A61048"/>
    <w:rsid w:val="00A85A69"/>
    <w:rsid w:val="00A912EA"/>
    <w:rsid w:val="00A917DF"/>
    <w:rsid w:val="00A936C8"/>
    <w:rsid w:val="00A9623D"/>
    <w:rsid w:val="00AE061B"/>
    <w:rsid w:val="00AF1C9C"/>
    <w:rsid w:val="00B3149E"/>
    <w:rsid w:val="00B57B99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_Rules%20Pod\P51830\Proposal%20for%20Publication\51830%20OM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51830 OMCover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2021-10-06T18:15:00Z</dcterms:created>
  <dcterms:modified xsi:type="dcterms:W3CDTF">2021-10-06T18:15:00Z</dcterms:modified>
</cp:coreProperties>
</file>